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24EEA" w:rsidRDefault="00624EEA">
      <w:pPr>
        <w:pStyle w:val="Title"/>
        <w:jc w:val="left"/>
        <w:rPr>
          <w:rFonts w:ascii="Arial" w:hAnsi="Arial" w:cs="Arial"/>
          <w:sz w:val="28"/>
        </w:rPr>
      </w:pPr>
      <w:bookmarkStart w:id="0" w:name="_GoBack"/>
      <w:bookmarkEnd w:id="0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180"/>
      </w:tblGrid>
      <w:tr w:rsidR="00624EEA" w14:paraId="5FE928B3" w14:textId="77777777">
        <w:trPr>
          <w:trHeight w:val="390"/>
        </w:trPr>
        <w:tc>
          <w:tcPr>
            <w:tcW w:w="9180" w:type="dxa"/>
            <w:shd w:val="clear" w:color="auto" w:fill="C0C0C0"/>
          </w:tcPr>
          <w:p w14:paraId="1CE08EF0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Job Description</w:t>
            </w:r>
          </w:p>
          <w:p w14:paraId="0A37501D" w14:textId="77777777" w:rsidR="00624EEA" w:rsidRDefault="00624EEA">
            <w:pPr>
              <w:pStyle w:val="Title"/>
              <w:rPr>
                <w:rFonts w:ascii="Arial" w:hAnsi="Arial" w:cs="Arial"/>
                <w:sz w:val="32"/>
              </w:rPr>
            </w:pPr>
          </w:p>
        </w:tc>
      </w:tr>
    </w:tbl>
    <w:p w14:paraId="5DAB6C7B" w14:textId="77777777" w:rsidR="00624EEA" w:rsidRDefault="00624EEA">
      <w:pPr>
        <w:pStyle w:val="Title"/>
        <w:jc w:val="left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060"/>
        <w:gridCol w:w="6120"/>
      </w:tblGrid>
      <w:tr w:rsidR="00624EEA" w14:paraId="09F8C283" w14:textId="77777777" w:rsidTr="038ADF19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2C0D9F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Job title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AB4E46" w14:textId="4650A114" w:rsidR="00624EEA" w:rsidRDefault="0008444C">
            <w:pPr>
              <w:pStyle w:val="Title"/>
              <w:jc w:val="left"/>
              <w:rPr>
                <w:rFonts w:ascii="Arial" w:hAnsi="Arial" w:cs="Arial"/>
              </w:rPr>
            </w:pPr>
            <w:r w:rsidRPr="038ADF19">
              <w:rPr>
                <w:rFonts w:ascii="Arial" w:hAnsi="Arial" w:cs="Arial"/>
              </w:rPr>
              <w:t>Education and Early Intervention Worker (12month)</w:t>
            </w:r>
          </w:p>
        </w:tc>
      </w:tr>
      <w:tr w:rsidR="00624EEA" w14:paraId="352BB3E7" w14:textId="77777777" w:rsidTr="038ADF19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E909FE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Responsible to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2C439" w14:textId="77777777" w:rsidR="00624EEA" w:rsidRPr="0008444C" w:rsidRDefault="0008444C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Service Delivery Manager</w:t>
            </w:r>
          </w:p>
        </w:tc>
      </w:tr>
      <w:tr w:rsidR="00624EEA" w14:paraId="14725EC3" w14:textId="77777777" w:rsidTr="038ADF19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446987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Responsible for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B93CA7" w14:textId="77777777" w:rsidR="00624EEA" w:rsidRDefault="00624EEA">
            <w:pPr>
              <w:pStyle w:val="Title"/>
              <w:ind w:left="1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Not Applicable</w:t>
            </w:r>
          </w:p>
        </w:tc>
      </w:tr>
      <w:tr w:rsidR="00624EEA" w14:paraId="5BD5BE25" w14:textId="77777777" w:rsidTr="038ADF19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F05D5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Hours of Work: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37AAEE" w14:textId="2CDBA291" w:rsidR="00624EEA" w:rsidRDefault="0008444C">
            <w:pPr>
              <w:pStyle w:val="Title"/>
              <w:jc w:val="left"/>
              <w:rPr>
                <w:rFonts w:ascii="Arial" w:hAnsi="Arial" w:cs="Arial"/>
              </w:rPr>
            </w:pPr>
            <w:r w:rsidRPr="038ADF19">
              <w:rPr>
                <w:rFonts w:ascii="Arial" w:hAnsi="Arial" w:cs="Arial"/>
                <w:b w:val="0"/>
                <w:bCs w:val="0"/>
              </w:rPr>
              <w:t>28</w:t>
            </w:r>
            <w:r w:rsidR="00624EEA" w:rsidRPr="038ADF19">
              <w:rPr>
                <w:rFonts w:ascii="Arial" w:hAnsi="Arial" w:cs="Arial"/>
                <w:b w:val="0"/>
                <w:bCs w:val="0"/>
              </w:rPr>
              <w:t xml:space="preserve"> hrs per week (Term Time considered)</w:t>
            </w:r>
          </w:p>
        </w:tc>
      </w:tr>
      <w:tr w:rsidR="00624EEA" w14:paraId="190778FB" w14:textId="77777777" w:rsidTr="038ADF19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4879D2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Location: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B99C57" w14:textId="77777777" w:rsidR="00624EEA" w:rsidRDefault="0008444C">
            <w:pPr>
              <w:pStyle w:val="Titl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Schools within Leeds, Office based and some home-based working</w:t>
            </w:r>
          </w:p>
        </w:tc>
      </w:tr>
      <w:tr w:rsidR="00624EEA" w14:paraId="5D0B15CA" w14:textId="77777777" w:rsidTr="038ADF19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0726E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Salary and benefits:</w:t>
            </w:r>
          </w:p>
          <w:p w14:paraId="02EB378F" w14:textId="77777777" w:rsidR="00624EEA" w:rsidRDefault="00624EEA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CEFC9F" w14:textId="45039FDD" w:rsidR="00624EEA" w:rsidRDefault="00624EEA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38ADF19">
              <w:rPr>
                <w:rFonts w:ascii="Arial" w:hAnsi="Arial" w:cs="Arial"/>
                <w:b w:val="0"/>
                <w:bCs w:val="0"/>
              </w:rPr>
              <w:t>£27, 137 p.a. pro rata</w:t>
            </w:r>
          </w:p>
          <w:p w14:paraId="0D23496B" w14:textId="18F7985F" w:rsidR="00624EEA" w:rsidRDefault="00624EEA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38ADF19">
              <w:rPr>
                <w:rFonts w:ascii="Arial" w:hAnsi="Arial" w:cs="Arial"/>
                <w:b w:val="0"/>
                <w:bCs w:val="0"/>
              </w:rPr>
              <w:t>Holiday entitlement is 27 days p.a. plus bank holidays</w:t>
            </w:r>
          </w:p>
          <w:p w14:paraId="0DE857B6" w14:textId="347C95F2" w:rsidR="00624EEA" w:rsidRDefault="00624EEA">
            <w:pPr>
              <w:pStyle w:val="Title"/>
              <w:jc w:val="left"/>
              <w:rPr>
                <w:rFonts w:ascii="Arial" w:hAnsi="Arial" w:cs="Arial"/>
              </w:rPr>
            </w:pPr>
            <w:r w:rsidRPr="038ADF19">
              <w:rPr>
                <w:rFonts w:ascii="Arial" w:hAnsi="Arial" w:cs="Arial"/>
                <w:b w:val="0"/>
                <w:bCs w:val="0"/>
              </w:rPr>
              <w:t>4% contributing pension</w:t>
            </w:r>
          </w:p>
        </w:tc>
      </w:tr>
    </w:tbl>
    <w:p w14:paraId="6A05A809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</w:p>
    <w:p w14:paraId="20541B9C" w14:textId="77777777" w:rsidR="0008444C" w:rsidRDefault="0008444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Basis </w:t>
      </w:r>
      <w:r w:rsidR="00FD27EA">
        <w:rPr>
          <w:rFonts w:ascii="Arial" w:hAnsi="Arial" w:cs="Arial"/>
        </w:rPr>
        <w:t>Young People’s Service</w:t>
      </w:r>
      <w:r>
        <w:rPr>
          <w:rFonts w:ascii="Arial" w:hAnsi="Arial" w:cs="Arial"/>
        </w:rPr>
        <w:t>:</w:t>
      </w:r>
    </w:p>
    <w:p w14:paraId="5A39BBE3" w14:textId="77777777" w:rsidR="0008444C" w:rsidRDefault="0008444C">
      <w:pPr>
        <w:pStyle w:val="Title"/>
        <w:jc w:val="left"/>
        <w:rPr>
          <w:rFonts w:ascii="Arial" w:hAnsi="Arial" w:cs="Arial"/>
        </w:rPr>
      </w:pPr>
    </w:p>
    <w:p w14:paraId="493256F9" w14:textId="77777777" w:rsidR="0008444C" w:rsidRPr="0008444C" w:rsidRDefault="0008444C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The Basis </w:t>
      </w:r>
      <w:r w:rsidR="00FD27EA">
        <w:rPr>
          <w:rFonts w:ascii="Arial" w:hAnsi="Arial" w:cs="Arial"/>
          <w:b w:val="0"/>
        </w:rPr>
        <w:t>Young People Team</w:t>
      </w:r>
      <w:r>
        <w:rPr>
          <w:rFonts w:ascii="Arial" w:hAnsi="Arial" w:cs="Arial"/>
          <w:b w:val="0"/>
        </w:rPr>
        <w:t xml:space="preserve"> works with Children and Young People across Yorkshire (Leeds, Braford and Hull) who are at risk of, are experiencing or who have experienc</w:t>
      </w:r>
      <w:r w:rsidR="00FD27EA">
        <w:rPr>
          <w:rFonts w:ascii="Arial" w:hAnsi="Arial" w:cs="Arial"/>
          <w:b w:val="0"/>
        </w:rPr>
        <w:t>ed</w:t>
      </w:r>
      <w:r>
        <w:rPr>
          <w:rFonts w:ascii="Arial" w:hAnsi="Arial" w:cs="Arial"/>
          <w:b w:val="0"/>
        </w:rPr>
        <w:t xml:space="preserve"> Sexual Abuse/Sexual Exploitation. This support is provided through </w:t>
      </w:r>
      <w:r w:rsidR="00FD27EA">
        <w:rPr>
          <w:rFonts w:ascii="Arial" w:hAnsi="Arial" w:cs="Arial"/>
          <w:b w:val="0"/>
        </w:rPr>
        <w:t>intensive one</w:t>
      </w:r>
      <w:r>
        <w:rPr>
          <w:rFonts w:ascii="Arial" w:hAnsi="Arial" w:cs="Arial"/>
          <w:b w:val="0"/>
        </w:rPr>
        <w:t xml:space="preserve"> to one support, group sessions within schools and through providing training and support to various professionals across the region to help improve responses to Sexual Abuse and Exploitation. </w:t>
      </w:r>
    </w:p>
    <w:p w14:paraId="41C8F396" w14:textId="77777777" w:rsidR="0008444C" w:rsidRDefault="0008444C">
      <w:pPr>
        <w:pStyle w:val="Title"/>
        <w:jc w:val="left"/>
        <w:rPr>
          <w:rFonts w:ascii="Arial" w:hAnsi="Arial" w:cs="Arial"/>
        </w:rPr>
      </w:pPr>
    </w:p>
    <w:p w14:paraId="630542BC" w14:textId="77777777" w:rsidR="00624EEA" w:rsidRDefault="00624EEA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Main purpose of job:</w:t>
      </w:r>
    </w:p>
    <w:p w14:paraId="29D6B04F" w14:textId="77777777" w:rsidR="00624EEA" w:rsidRDefault="00624EEA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F35C65" w14:textId="77777777" w:rsidR="0008444C" w:rsidRDefault="0008444C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The Early Intervention and Education worker will develop and deliver a group work programme to Children and Young People deemed to be at low</w:t>
      </w:r>
      <w:r w:rsidR="00FD27EA">
        <w:rPr>
          <w:rFonts w:ascii="Arial" w:hAnsi="Arial" w:cs="Arial"/>
          <w:b w:val="0"/>
          <w:bCs w:val="0"/>
        </w:rPr>
        <w:t>/emerging</w:t>
      </w:r>
      <w:r>
        <w:rPr>
          <w:rFonts w:ascii="Arial" w:hAnsi="Arial" w:cs="Arial"/>
          <w:b w:val="0"/>
          <w:bCs w:val="0"/>
        </w:rPr>
        <w:t xml:space="preserve"> risk of Exploitation and Abuse. </w:t>
      </w:r>
    </w:p>
    <w:p w14:paraId="57C491B8" w14:textId="77777777" w:rsidR="00FD27EA" w:rsidRDefault="0008444C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The post-holder will </w:t>
      </w:r>
      <w:r w:rsidR="00FD27EA">
        <w:rPr>
          <w:rFonts w:ascii="Arial" w:hAnsi="Arial" w:cs="Arial"/>
          <w:b w:val="0"/>
          <w:bCs w:val="0"/>
        </w:rPr>
        <w:t xml:space="preserve">take a lead on developing a programme of sessions that can be delivered in both upper-primary and secondary education settings. The post holder will </w:t>
      </w:r>
      <w:r>
        <w:rPr>
          <w:rFonts w:ascii="Arial" w:hAnsi="Arial" w:cs="Arial"/>
          <w:b w:val="0"/>
          <w:bCs w:val="0"/>
        </w:rPr>
        <w:t xml:space="preserve">work with the </w:t>
      </w:r>
      <w:r w:rsidR="00FD27EA">
        <w:rPr>
          <w:rFonts w:ascii="Arial" w:hAnsi="Arial" w:cs="Arial"/>
          <w:b w:val="0"/>
          <w:bCs w:val="0"/>
        </w:rPr>
        <w:t>Basis Young People</w:t>
      </w:r>
      <w:r>
        <w:rPr>
          <w:rFonts w:ascii="Arial" w:hAnsi="Arial" w:cs="Arial"/>
          <w:b w:val="0"/>
          <w:bCs w:val="0"/>
        </w:rPr>
        <w:t xml:space="preserve"> </w:t>
      </w:r>
      <w:r w:rsidR="00FD27EA">
        <w:rPr>
          <w:rFonts w:ascii="Arial" w:hAnsi="Arial" w:cs="Arial"/>
          <w:b w:val="0"/>
          <w:bCs w:val="0"/>
        </w:rPr>
        <w:t xml:space="preserve">Team to develop the sessions and in establishing relationships with schools in which the sessions can be delivered. The post-holder will deliver said group sessions in schools with the support of a volunteer or member of school staff. </w:t>
      </w:r>
    </w:p>
    <w:p w14:paraId="72A3D3EC" w14:textId="77777777" w:rsidR="00FD27EA" w:rsidRDefault="00FD27EA">
      <w:pPr>
        <w:pStyle w:val="Title"/>
        <w:jc w:val="left"/>
        <w:rPr>
          <w:rFonts w:ascii="Arial" w:hAnsi="Arial" w:cs="Arial"/>
          <w:b w:val="0"/>
          <w:bCs w:val="0"/>
        </w:rPr>
      </w:pPr>
    </w:p>
    <w:p w14:paraId="55BACEF7" w14:textId="77777777" w:rsidR="00FD27EA" w:rsidRDefault="00FD27EA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The post-holder will be required to deliver wraparound support outside of the group sessions through running 1:1 drop in sessions for young people who attend the group within the school, or where necessary through referring them to a Basis outreach worker. </w:t>
      </w:r>
    </w:p>
    <w:p w14:paraId="0D0B940D" w14:textId="77777777" w:rsidR="00FD27EA" w:rsidRDefault="00FD27EA">
      <w:pPr>
        <w:pStyle w:val="Title"/>
        <w:jc w:val="left"/>
        <w:rPr>
          <w:rFonts w:ascii="Arial" w:hAnsi="Arial" w:cs="Arial"/>
          <w:b w:val="0"/>
          <w:bCs w:val="0"/>
        </w:rPr>
      </w:pPr>
    </w:p>
    <w:p w14:paraId="7DD4E17A" w14:textId="77777777" w:rsidR="00FD27EA" w:rsidRDefault="00FD27EA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The post-holder will be required to establish positive relationships with schools within the Leeds area, delivering assemblies and training sessions to school staff. </w:t>
      </w:r>
    </w:p>
    <w:p w14:paraId="0E27B00A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</w:p>
    <w:p w14:paraId="577ECC7F" w14:textId="77777777" w:rsidR="00624EEA" w:rsidRDefault="00624EEA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Role:</w:t>
      </w:r>
    </w:p>
    <w:p w14:paraId="60061E4C" w14:textId="77777777" w:rsidR="00624EEA" w:rsidRDefault="00624EEA">
      <w:pPr>
        <w:pStyle w:val="Title"/>
        <w:jc w:val="left"/>
        <w:rPr>
          <w:rFonts w:ascii="Arial" w:hAnsi="Arial" w:cs="Arial"/>
        </w:rPr>
      </w:pPr>
    </w:p>
    <w:p w14:paraId="0C15C896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As </w:t>
      </w:r>
      <w:r w:rsidR="00DD3191">
        <w:rPr>
          <w:rFonts w:ascii="Arial" w:hAnsi="Arial" w:cs="Arial"/>
          <w:b w:val="0"/>
          <w:bCs w:val="0"/>
        </w:rPr>
        <w:t xml:space="preserve">an Early Intervention and Education worker </w:t>
      </w:r>
      <w:r>
        <w:rPr>
          <w:rFonts w:ascii="Arial" w:hAnsi="Arial" w:cs="Arial"/>
          <w:b w:val="0"/>
          <w:bCs w:val="0"/>
        </w:rPr>
        <w:t xml:space="preserve">you will be expected to work alongside </w:t>
      </w:r>
      <w:r w:rsidR="00DD3191">
        <w:rPr>
          <w:rFonts w:ascii="Arial" w:hAnsi="Arial" w:cs="Arial"/>
          <w:b w:val="0"/>
          <w:bCs w:val="0"/>
        </w:rPr>
        <w:t xml:space="preserve">Children and Young People who are identified as being at a low to emergent risk level for </w:t>
      </w:r>
      <w:r>
        <w:rPr>
          <w:rFonts w:ascii="Arial" w:hAnsi="Arial" w:cs="Arial"/>
          <w:b w:val="0"/>
          <w:bCs w:val="0"/>
        </w:rPr>
        <w:t>experiencing</w:t>
      </w:r>
      <w:r w:rsidR="00DD3191">
        <w:rPr>
          <w:rFonts w:ascii="Arial" w:hAnsi="Arial" w:cs="Arial"/>
          <w:b w:val="0"/>
          <w:bCs w:val="0"/>
        </w:rPr>
        <w:t xml:space="preserve"> sexual abuse and exploitation</w:t>
      </w:r>
      <w:r>
        <w:rPr>
          <w:rFonts w:ascii="Arial" w:hAnsi="Arial" w:cs="Arial"/>
          <w:b w:val="0"/>
          <w:bCs w:val="0"/>
        </w:rPr>
        <w:t xml:space="preserve">. You will be expected to form supportive relationships that encourage and enable them to make informed choices about their future. This will predominantly be </w:t>
      </w:r>
      <w:r w:rsidR="00DD3191">
        <w:rPr>
          <w:rFonts w:ascii="Arial" w:hAnsi="Arial" w:cs="Arial"/>
          <w:b w:val="0"/>
          <w:bCs w:val="0"/>
        </w:rPr>
        <w:t>through delivering high quality group sessions that deal with issues such as self-</w:t>
      </w:r>
      <w:r w:rsidR="00DD3191">
        <w:rPr>
          <w:rFonts w:ascii="Arial" w:hAnsi="Arial" w:cs="Arial"/>
          <w:b w:val="0"/>
          <w:bCs w:val="0"/>
        </w:rPr>
        <w:lastRenderedPageBreak/>
        <w:t>esteem, healthy relationships and online-exploitation</w:t>
      </w:r>
      <w:r>
        <w:rPr>
          <w:rFonts w:ascii="Arial" w:hAnsi="Arial" w:cs="Arial"/>
          <w:b w:val="0"/>
          <w:bCs w:val="0"/>
        </w:rPr>
        <w:t xml:space="preserve">. You will support young </w:t>
      </w:r>
      <w:r w:rsidR="00DD3191">
        <w:rPr>
          <w:rFonts w:ascii="Arial" w:hAnsi="Arial" w:cs="Arial"/>
          <w:b w:val="0"/>
          <w:bCs w:val="0"/>
        </w:rPr>
        <w:t>people</w:t>
      </w:r>
      <w:r>
        <w:rPr>
          <w:rFonts w:ascii="Arial" w:hAnsi="Arial" w:cs="Arial"/>
          <w:b w:val="0"/>
          <w:bCs w:val="0"/>
        </w:rPr>
        <w:t xml:space="preserve"> to address a variety of issues and identified needs. </w:t>
      </w:r>
    </w:p>
    <w:p w14:paraId="44EAFD9C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</w:p>
    <w:p w14:paraId="6DD7AD7C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You will have an active role in providing training workshops on issues around sexual</w:t>
      </w:r>
      <w:r w:rsidR="00DD3191">
        <w:rPr>
          <w:rFonts w:ascii="Arial" w:hAnsi="Arial" w:cs="Arial"/>
          <w:b w:val="0"/>
          <w:bCs w:val="0"/>
        </w:rPr>
        <w:t xml:space="preserve"> abuse </w:t>
      </w:r>
      <w:proofErr w:type="gramStart"/>
      <w:r w:rsidR="00DD3191">
        <w:rPr>
          <w:rFonts w:ascii="Arial" w:hAnsi="Arial" w:cs="Arial"/>
          <w:b w:val="0"/>
          <w:bCs w:val="0"/>
        </w:rPr>
        <w:t xml:space="preserve">and </w:t>
      </w:r>
      <w:r>
        <w:rPr>
          <w:rFonts w:ascii="Arial" w:hAnsi="Arial" w:cs="Arial"/>
          <w:b w:val="0"/>
          <w:bCs w:val="0"/>
        </w:rPr>
        <w:t xml:space="preserve"> exploitation</w:t>
      </w:r>
      <w:proofErr w:type="gramEnd"/>
      <w:r>
        <w:rPr>
          <w:rFonts w:ascii="Arial" w:hAnsi="Arial" w:cs="Arial"/>
          <w:b w:val="0"/>
          <w:bCs w:val="0"/>
        </w:rPr>
        <w:t xml:space="preserve"> to </w:t>
      </w:r>
      <w:r w:rsidR="00DD3191">
        <w:rPr>
          <w:rFonts w:ascii="Arial" w:hAnsi="Arial" w:cs="Arial"/>
          <w:b w:val="0"/>
          <w:bCs w:val="0"/>
        </w:rPr>
        <w:t xml:space="preserve">school staff across Leeds. </w:t>
      </w:r>
      <w:r>
        <w:rPr>
          <w:rFonts w:ascii="Arial" w:hAnsi="Arial" w:cs="Arial"/>
          <w:b w:val="0"/>
          <w:bCs w:val="0"/>
        </w:rPr>
        <w:t xml:space="preserve">You will be involved in challenging prejudice and raising awareness of the issues for </w:t>
      </w:r>
      <w:r w:rsidR="00DD3191">
        <w:rPr>
          <w:rFonts w:ascii="Arial" w:hAnsi="Arial" w:cs="Arial"/>
          <w:b w:val="0"/>
          <w:bCs w:val="0"/>
        </w:rPr>
        <w:t xml:space="preserve">sexually abused and </w:t>
      </w:r>
      <w:r>
        <w:rPr>
          <w:rFonts w:ascii="Arial" w:hAnsi="Arial" w:cs="Arial"/>
          <w:b w:val="0"/>
          <w:bCs w:val="0"/>
        </w:rPr>
        <w:t xml:space="preserve">exploited children and young people by giving talks and training to other individuals, groups and professionals. As an active team </w:t>
      </w:r>
      <w:proofErr w:type="gramStart"/>
      <w:r>
        <w:rPr>
          <w:rFonts w:ascii="Arial" w:hAnsi="Arial" w:cs="Arial"/>
          <w:b w:val="0"/>
          <w:bCs w:val="0"/>
        </w:rPr>
        <w:t>member</w:t>
      </w:r>
      <w:proofErr w:type="gramEnd"/>
      <w:r>
        <w:rPr>
          <w:rFonts w:ascii="Arial" w:hAnsi="Arial" w:cs="Arial"/>
          <w:b w:val="0"/>
          <w:bCs w:val="0"/>
        </w:rPr>
        <w:t xml:space="preserve"> you will be expected to contribute to the monitoring and evaluating systems in place and will support the induction and mentoring of volunteers. </w:t>
      </w:r>
    </w:p>
    <w:p w14:paraId="4B94D5A5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</w:p>
    <w:p w14:paraId="05F06F57" w14:textId="77777777" w:rsidR="00624EEA" w:rsidRDefault="00624EEA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You will be expected to establish, maintain and develop work with a wide range of agencies in Leeds, as well as advising on good practice issues related to working with this client group.</w:t>
      </w:r>
    </w:p>
    <w:p w14:paraId="3DEEC669" w14:textId="77777777" w:rsidR="00624EEA" w:rsidRDefault="00624EEA"/>
    <w:p w14:paraId="3656B9AB" w14:textId="77777777" w:rsidR="00624EEA" w:rsidRDefault="00624EEA"/>
    <w:p w14:paraId="45FB0818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000"/>
      </w:tblGrid>
      <w:tr w:rsidR="00624EEA" w14:paraId="77C62609" w14:textId="77777777">
        <w:trPr>
          <w:trHeight w:val="425"/>
        </w:trPr>
        <w:tc>
          <w:tcPr>
            <w:tcW w:w="9000" w:type="dxa"/>
            <w:shd w:val="clear" w:color="auto" w:fill="C0C0C0"/>
          </w:tcPr>
          <w:p w14:paraId="42304F78" w14:textId="77777777" w:rsidR="00624EEA" w:rsidRDefault="00624EEA">
            <w:pPr>
              <w:pStyle w:val="Heading3"/>
              <w:jc w:val="left"/>
              <w:rPr>
                <w:u w:val="none"/>
              </w:rPr>
            </w:pPr>
            <w:r>
              <w:rPr>
                <w:u w:val="none"/>
              </w:rPr>
              <w:t>Main Responsibilities</w:t>
            </w:r>
          </w:p>
          <w:p w14:paraId="049F31CB" w14:textId="77777777" w:rsidR="00624EEA" w:rsidRDefault="00624EEA">
            <w:pPr>
              <w:jc w:val="center"/>
            </w:pPr>
          </w:p>
        </w:tc>
      </w:tr>
    </w:tbl>
    <w:p w14:paraId="53128261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p w14:paraId="29967DF5" w14:textId="77777777" w:rsidR="001D2FDE" w:rsidRDefault="001D2FDE" w:rsidP="001D2FDE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To form and maintain professional, supportive relationships with young people deemed to be at low/emerging risk of Sexual Abuse and Exploitation within a group work context, referring on for intensive support where necessary. </w:t>
      </w:r>
      <w:r>
        <w:rPr>
          <w:rStyle w:val="eop"/>
          <w:rFonts w:ascii="Arial" w:hAnsi="Arial" w:cs="Arial"/>
        </w:rPr>
        <w:t> </w:t>
      </w:r>
    </w:p>
    <w:p w14:paraId="3D05940B" w14:textId="77777777" w:rsidR="001D2FDE" w:rsidRDefault="001D2FDE" w:rsidP="001D2FDE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support citywide protocols to safeguard young people from Child Sexual Abuse and Exploitation.</w:t>
      </w:r>
    </w:p>
    <w:p w14:paraId="1EF4B10D" w14:textId="77777777" w:rsidR="001D2FDE" w:rsidRDefault="001D2FDE" w:rsidP="001D2FDE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advocate for individual young people, and on behalf of all sexually abused and exploited young people in Leeds.</w:t>
      </w:r>
      <w:r>
        <w:rPr>
          <w:rStyle w:val="eop"/>
          <w:rFonts w:ascii="Arial" w:hAnsi="Arial" w:cs="Arial"/>
        </w:rPr>
        <w:t> </w:t>
      </w:r>
    </w:p>
    <w:p w14:paraId="39DAE5E5" w14:textId="77777777" w:rsidR="001D2FDE" w:rsidRDefault="001D2FDE" w:rsidP="001D2FDE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maintain good professional practice and ensure ongoing development, through use of supervision and training.</w:t>
      </w:r>
      <w:r>
        <w:rPr>
          <w:rStyle w:val="eop"/>
          <w:rFonts w:ascii="Arial" w:hAnsi="Arial" w:cs="Arial"/>
        </w:rPr>
        <w:t> </w:t>
      </w:r>
    </w:p>
    <w:p w14:paraId="6DEF52E9" w14:textId="77777777" w:rsidR="001D2FDE" w:rsidRDefault="001D2FDE" w:rsidP="001D2FDE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establish, maintain and develop good working relationships with professionals and organisations both statutory and voluntary.</w:t>
      </w:r>
      <w:r>
        <w:rPr>
          <w:rStyle w:val="eop"/>
          <w:rFonts w:ascii="Arial" w:hAnsi="Arial" w:cs="Arial"/>
        </w:rPr>
        <w:t> </w:t>
      </w:r>
    </w:p>
    <w:p w14:paraId="7F040DB7" w14:textId="77777777" w:rsidR="001D2FDE" w:rsidRDefault="001D2FDE" w:rsidP="001D2FDE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be committed to working within a small team in a supportive and constructive way and adhere to organisational values and expected behaviours.</w:t>
      </w:r>
      <w:r>
        <w:rPr>
          <w:rStyle w:val="eop"/>
          <w:rFonts w:ascii="Arial" w:hAnsi="Arial" w:cs="Arial"/>
        </w:rPr>
        <w:t> </w:t>
      </w:r>
    </w:p>
    <w:p w14:paraId="294B9E43" w14:textId="77777777" w:rsidR="001D2FDE" w:rsidRDefault="001D2FDE" w:rsidP="001D2FDE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adhere to policies including equal opportunities and ensure that equality and diversity is embedded in the service.</w:t>
      </w:r>
      <w:r>
        <w:rPr>
          <w:rStyle w:val="eop"/>
          <w:rFonts w:ascii="Arial" w:hAnsi="Arial" w:cs="Arial"/>
        </w:rPr>
        <w:t> </w:t>
      </w:r>
    </w:p>
    <w:p w14:paraId="439D0FFD" w14:textId="77777777" w:rsidR="001D2FDE" w:rsidRDefault="001D2FDE" w:rsidP="001D2FDE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maintain accurate records, deliver quality reports and undertake monitoring and evaluation as necessary to the post, especially demonstrating outcomes achieved with young people.</w:t>
      </w:r>
      <w:r>
        <w:rPr>
          <w:rStyle w:val="eop"/>
          <w:rFonts w:ascii="Arial" w:hAnsi="Arial" w:cs="Arial"/>
        </w:rPr>
        <w:t> </w:t>
      </w:r>
    </w:p>
    <w:p w14:paraId="637B73FF" w14:textId="77777777" w:rsidR="001D2FDE" w:rsidRDefault="001D2FDE" w:rsidP="001D2FDE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contribute towards agency monitoring and development through statistics and other administration as appropriate.</w:t>
      </w:r>
      <w:r>
        <w:rPr>
          <w:rStyle w:val="eop"/>
          <w:rFonts w:ascii="Arial" w:hAnsi="Arial" w:cs="Arial"/>
        </w:rPr>
        <w:t> </w:t>
      </w:r>
    </w:p>
    <w:p w14:paraId="4F7364E4" w14:textId="77777777" w:rsidR="001D2FDE" w:rsidRDefault="001D2FDE" w:rsidP="001D2FDE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contribute to the delivery of Basis awareness raising </w:t>
      </w:r>
      <w:proofErr w:type="gramStart"/>
      <w:r>
        <w:rPr>
          <w:rStyle w:val="normaltextrun"/>
          <w:rFonts w:ascii="Arial" w:hAnsi="Arial" w:cs="Arial"/>
        </w:rPr>
        <w:t>&amp;  preventative</w:t>
      </w:r>
      <w:proofErr w:type="gramEnd"/>
      <w:r>
        <w:rPr>
          <w:rStyle w:val="normaltextrun"/>
          <w:rFonts w:ascii="Arial" w:hAnsi="Arial" w:cs="Arial"/>
        </w:rPr>
        <w:t> training  for professionals and young people.</w:t>
      </w:r>
      <w:r>
        <w:rPr>
          <w:rStyle w:val="eop"/>
          <w:rFonts w:ascii="Arial" w:hAnsi="Arial" w:cs="Arial"/>
        </w:rPr>
        <w:t> </w:t>
      </w:r>
    </w:p>
    <w:p w14:paraId="45E45BDD" w14:textId="77777777" w:rsidR="001D2FDE" w:rsidRDefault="001D2FDE" w:rsidP="001D2FDE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To challenge prejudice towards young people affected </w:t>
      </w:r>
      <w:proofErr w:type="gramStart"/>
      <w:r>
        <w:rPr>
          <w:rStyle w:val="normaltextrun"/>
          <w:rFonts w:ascii="Arial" w:hAnsi="Arial" w:cs="Arial"/>
        </w:rPr>
        <w:t>By</w:t>
      </w:r>
      <w:proofErr w:type="gramEnd"/>
      <w:r>
        <w:rPr>
          <w:rStyle w:val="normaltextrun"/>
          <w:rFonts w:ascii="Arial" w:hAnsi="Arial" w:cs="Arial"/>
        </w:rPr>
        <w:t xml:space="preserve"> child Sexual Abuse and Exploitation within the wider community through talks etc.</w:t>
      </w:r>
      <w:r>
        <w:rPr>
          <w:rStyle w:val="eop"/>
          <w:rFonts w:ascii="Arial" w:hAnsi="Arial" w:cs="Arial"/>
        </w:rPr>
        <w:t> </w:t>
      </w:r>
    </w:p>
    <w:p w14:paraId="6E73834A" w14:textId="77777777" w:rsidR="001D2FDE" w:rsidRDefault="001D2FDE" w:rsidP="001D2FDE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Provide support and advice on development of Child Sexual Abuse and Exploitation training for professionals and deliver training to professional groups and advise and mentor key professionals within Leeds.</w:t>
      </w:r>
    </w:p>
    <w:p w14:paraId="62486C05" w14:textId="77777777" w:rsidR="00DD3191" w:rsidRDefault="00DD3191">
      <w:pPr>
        <w:rPr>
          <w:rFonts w:ascii="Arial" w:hAnsi="Arial" w:cs="Arial"/>
          <w:b/>
          <w:bCs/>
          <w:u w:val="single"/>
        </w:rPr>
      </w:pPr>
    </w:p>
    <w:p w14:paraId="4101652C" w14:textId="77777777" w:rsidR="00DD3191" w:rsidRDefault="00DD3191">
      <w:pPr>
        <w:rPr>
          <w:rFonts w:ascii="Arial" w:hAnsi="Arial" w:cs="Arial"/>
          <w:b/>
          <w:bCs/>
          <w:u w:val="single"/>
        </w:rPr>
      </w:pPr>
    </w:p>
    <w:p w14:paraId="4B99056E" w14:textId="77777777" w:rsidR="00624EEA" w:rsidRDefault="00624EEA">
      <w:pPr>
        <w:ind w:left="360"/>
        <w:rPr>
          <w:rFonts w:ascii="Arial" w:hAnsi="Arial" w:cs="Arial"/>
        </w:rPr>
      </w:pPr>
    </w:p>
    <w:p w14:paraId="1299C43A" w14:textId="77777777" w:rsidR="00624EEA" w:rsidRDefault="00624EEA">
      <w:pPr>
        <w:rPr>
          <w:rFonts w:ascii="Arial" w:hAnsi="Arial" w:cs="Arial"/>
        </w:rPr>
      </w:pPr>
    </w:p>
    <w:p w14:paraId="4DDBEF00" w14:textId="77777777" w:rsidR="00624EEA" w:rsidRDefault="00624EEA">
      <w:pPr>
        <w:ind w:left="360"/>
        <w:rPr>
          <w:rFonts w:ascii="Arial" w:hAnsi="Arial" w:cs="Arial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180"/>
      </w:tblGrid>
      <w:tr w:rsidR="00624EEA" w14:paraId="26B601E5" w14:textId="77777777">
        <w:trPr>
          <w:trHeight w:val="540"/>
        </w:trPr>
        <w:tc>
          <w:tcPr>
            <w:tcW w:w="9180" w:type="dxa"/>
            <w:shd w:val="clear" w:color="auto" w:fill="C0C0C0"/>
          </w:tcPr>
          <w:p w14:paraId="337EE9D7" w14:textId="77777777" w:rsidR="00624EEA" w:rsidRDefault="00624EEA">
            <w:pPr>
              <w:pStyle w:val="Heading2"/>
              <w:ind w:left="18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Specific Duties</w:t>
            </w:r>
          </w:p>
          <w:p w14:paraId="3461D779" w14:textId="77777777" w:rsidR="00624EEA" w:rsidRDefault="00624EEA">
            <w:pPr>
              <w:ind w:left="180"/>
              <w:rPr>
                <w:rFonts w:ascii="Arial" w:hAnsi="Arial" w:cs="Arial"/>
              </w:rPr>
            </w:pPr>
          </w:p>
        </w:tc>
      </w:tr>
    </w:tbl>
    <w:p w14:paraId="3CF2D8B6" w14:textId="77777777" w:rsidR="00624EEA" w:rsidRDefault="00624EEA">
      <w:pPr>
        <w:ind w:left="360"/>
        <w:rPr>
          <w:rFonts w:ascii="Arial" w:hAnsi="Arial" w:cs="Arial"/>
          <w:b/>
          <w:bCs/>
          <w:u w:val="single"/>
        </w:rPr>
      </w:pPr>
    </w:p>
    <w:p w14:paraId="79588672" w14:textId="77777777" w:rsidR="00624EEA" w:rsidRDefault="00624EEA">
      <w:pPr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Direct client work</w:t>
      </w:r>
    </w:p>
    <w:p w14:paraId="0FB78278" w14:textId="77777777" w:rsidR="00624EEA" w:rsidRDefault="00624EEA">
      <w:pPr>
        <w:rPr>
          <w:rFonts w:ascii="Arial" w:hAnsi="Arial" w:cs="Arial"/>
        </w:rPr>
      </w:pPr>
    </w:p>
    <w:p w14:paraId="50130E72" w14:textId="77777777" w:rsidR="001D2FDE" w:rsidRDefault="00624EEA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D2FDE">
        <w:rPr>
          <w:rFonts w:ascii="Arial" w:hAnsi="Arial" w:cs="Arial"/>
        </w:rPr>
        <w:t>Develop and deliver a programme of group sessions within Schools in Leeds</w:t>
      </w:r>
    </w:p>
    <w:p w14:paraId="67E34CE3" w14:textId="77777777" w:rsidR="001D2FDE" w:rsidRDefault="001D2FDE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Top provide assemblies to schools in Leeds</w:t>
      </w:r>
    </w:p>
    <w:p w14:paraId="5CB9BF62" w14:textId="77777777" w:rsidR="00624EEA" w:rsidRDefault="001D2FDE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provide training and information sessions to school staff within Leeds</w:t>
      </w:r>
      <w:r w:rsidR="00624EEA">
        <w:rPr>
          <w:rFonts w:ascii="Arial" w:hAnsi="Arial" w:cs="Arial"/>
        </w:rPr>
        <w:t>.</w:t>
      </w:r>
    </w:p>
    <w:p w14:paraId="0E89CBD6" w14:textId="77777777" w:rsidR="00624EEA" w:rsidRDefault="00624EEA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fulfil targets and objectives set by the </w:t>
      </w:r>
      <w:proofErr w:type="gramStart"/>
      <w:r>
        <w:rPr>
          <w:rFonts w:ascii="Arial" w:hAnsi="Arial" w:cs="Arial"/>
        </w:rPr>
        <w:t>agencies</w:t>
      </w:r>
      <w:proofErr w:type="gramEnd"/>
      <w:r>
        <w:rPr>
          <w:rFonts w:ascii="Arial" w:hAnsi="Arial" w:cs="Arial"/>
        </w:rPr>
        <w:t xml:space="preserve"> development plan.</w:t>
      </w:r>
    </w:p>
    <w:p w14:paraId="155F2377" w14:textId="77777777" w:rsidR="00624EEA" w:rsidRDefault="00624EEA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carry out all these duties within the safety guidelines of the organisation.</w:t>
      </w:r>
    </w:p>
    <w:p w14:paraId="7CD797A2" w14:textId="77777777" w:rsidR="00624EEA" w:rsidRDefault="00624EEA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provide reports to commissioners and other parties, when requested as part of the young person’s support plan.</w:t>
      </w:r>
    </w:p>
    <w:p w14:paraId="06AEE8C1" w14:textId="77777777" w:rsidR="00624EEA" w:rsidRDefault="00624EEA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identify the barriers to accessing other agencies.</w:t>
      </w:r>
    </w:p>
    <w:p w14:paraId="64808C06" w14:textId="77777777" w:rsidR="00624EEA" w:rsidRDefault="00624EEA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work within the context of both primary prevention and harm minimisation.</w:t>
      </w:r>
    </w:p>
    <w:p w14:paraId="4C9376EC" w14:textId="77777777" w:rsidR="00624EEA" w:rsidRDefault="00624EEA">
      <w:pPr>
        <w:ind w:left="900" w:hanging="540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1.10To undertake any additional duties, as directed by the </w:t>
      </w:r>
      <w:r w:rsidR="001D2FDE">
        <w:rPr>
          <w:rFonts w:ascii="Arial" w:hAnsi="Arial" w:cs="Arial"/>
        </w:rPr>
        <w:t>Service Delivery M</w:t>
      </w:r>
      <w:r>
        <w:rPr>
          <w:rFonts w:ascii="Arial" w:hAnsi="Arial" w:cs="Arial"/>
        </w:rPr>
        <w:t>anager, that are commensurate with this post.</w:t>
      </w:r>
    </w:p>
    <w:p w14:paraId="1FC39945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p w14:paraId="095D06FD" w14:textId="77777777" w:rsidR="00624EEA" w:rsidRDefault="00624EEA">
      <w:pPr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Professional practice and development</w:t>
      </w:r>
    </w:p>
    <w:p w14:paraId="0562CB0E" w14:textId="77777777" w:rsidR="00624EEA" w:rsidRDefault="00624EEA">
      <w:pPr>
        <w:ind w:left="360"/>
        <w:rPr>
          <w:rFonts w:ascii="Arial" w:hAnsi="Arial" w:cs="Arial"/>
          <w:b/>
          <w:bCs/>
          <w:u w:val="single"/>
        </w:rPr>
      </w:pPr>
    </w:p>
    <w:p w14:paraId="6C71650E" w14:textId="77777777" w:rsidR="00624EEA" w:rsidRDefault="00624EEA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attend regular supervision sessions with the </w:t>
      </w:r>
      <w:r w:rsidR="001D2FDE">
        <w:rPr>
          <w:rFonts w:ascii="Arial" w:hAnsi="Arial" w:cs="Arial"/>
        </w:rPr>
        <w:t>Service Delivery Manager</w:t>
      </w:r>
      <w:r>
        <w:rPr>
          <w:rFonts w:ascii="Arial" w:hAnsi="Arial" w:cs="Arial"/>
        </w:rPr>
        <w:t xml:space="preserve"> and external supervision as per agreement.</w:t>
      </w:r>
    </w:p>
    <w:p w14:paraId="5572585D" w14:textId="77777777" w:rsidR="00624EEA" w:rsidRDefault="00624EEA">
      <w:pPr>
        <w:pStyle w:val="BodyTextIndent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To take responsibility for managing project development</w:t>
      </w:r>
      <w:r w:rsidR="001D2FDE">
        <w:rPr>
          <w:rFonts w:ascii="Arial" w:hAnsi="Arial" w:cs="Arial"/>
        </w:rPr>
        <w:t xml:space="preserve"> and delivery</w:t>
      </w:r>
      <w:r>
        <w:rPr>
          <w:rFonts w:ascii="Arial" w:hAnsi="Arial" w:cs="Arial"/>
        </w:rPr>
        <w:t>, using personal initiative and making day-to-day decisions.</w:t>
      </w:r>
    </w:p>
    <w:p w14:paraId="1EFFCFEC" w14:textId="77777777" w:rsidR="00624EEA" w:rsidRDefault="00624EEA">
      <w:pPr>
        <w:pStyle w:val="BodyTextIndent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provide regular reports for </w:t>
      </w:r>
      <w:r w:rsidR="00E16D35">
        <w:rPr>
          <w:rFonts w:ascii="Arial" w:hAnsi="Arial" w:cs="Arial"/>
        </w:rPr>
        <w:t>Stakeholders and for trustees.</w:t>
      </w:r>
    </w:p>
    <w:p w14:paraId="34FBF5C4" w14:textId="77777777" w:rsidR="00624EEA" w:rsidRDefault="00624EEA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To participate in research, monitoring and development undertaken by the organisation, by report writing and evaluation etc. as required.</w:t>
      </w:r>
    </w:p>
    <w:p w14:paraId="48C77AD4" w14:textId="77777777" w:rsidR="00624EEA" w:rsidRDefault="00624EEA">
      <w:pPr>
        <w:pStyle w:val="BodyTextIndent3"/>
        <w:numPr>
          <w:ilvl w:val="1"/>
          <w:numId w:val="14"/>
        </w:numPr>
        <w:rPr>
          <w:sz w:val="24"/>
        </w:rPr>
      </w:pPr>
      <w:r>
        <w:rPr>
          <w:sz w:val="24"/>
        </w:rPr>
        <w:t xml:space="preserve">To uphold client confidentiality in line with </w:t>
      </w:r>
      <w:r w:rsidR="00E16D35">
        <w:rPr>
          <w:sz w:val="24"/>
        </w:rPr>
        <w:t>Basis</w:t>
      </w:r>
      <w:r>
        <w:rPr>
          <w:sz w:val="24"/>
        </w:rPr>
        <w:t xml:space="preserve"> policies.</w:t>
      </w:r>
    </w:p>
    <w:p w14:paraId="559555F1" w14:textId="77777777" w:rsidR="00624EEA" w:rsidRDefault="00624EEA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To maintain up to date statistics for the purpose of monitoring and evaluation.</w:t>
      </w:r>
    </w:p>
    <w:p w14:paraId="0EF517B3" w14:textId="77777777" w:rsidR="00624EEA" w:rsidRDefault="00624EEA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have day-to-day responsibility for adhering to the organisations policies. </w:t>
      </w:r>
    </w:p>
    <w:p w14:paraId="26B02009" w14:textId="77777777" w:rsidR="00624EEA" w:rsidRDefault="00624EEA">
      <w:pPr>
        <w:numPr>
          <w:ilvl w:val="1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</w:rPr>
        <w:t>To keep up to date with research and practice and undertake regular training to maintain and develop the skills and knowledge necessary for this post.</w:t>
      </w:r>
    </w:p>
    <w:p w14:paraId="34CE0A41" w14:textId="77777777" w:rsidR="00624EEA" w:rsidRDefault="00624EEA">
      <w:pPr>
        <w:rPr>
          <w:rFonts w:ascii="Arial" w:hAnsi="Arial" w:cs="Arial"/>
        </w:rPr>
      </w:pPr>
    </w:p>
    <w:p w14:paraId="2BC78363" w14:textId="77777777" w:rsidR="00624EEA" w:rsidRDefault="00624EEA">
      <w:pPr>
        <w:numPr>
          <w:ilvl w:val="0"/>
          <w:numId w:val="2"/>
        </w:numPr>
        <w:tabs>
          <w:tab w:val="clear" w:pos="720"/>
        </w:tabs>
        <w:ind w:left="36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External relations and networking</w:t>
      </w:r>
    </w:p>
    <w:p w14:paraId="62EBF3C5" w14:textId="77777777" w:rsidR="00624EEA" w:rsidRDefault="00624EEA">
      <w:pPr>
        <w:ind w:left="360"/>
        <w:rPr>
          <w:rFonts w:ascii="Arial" w:hAnsi="Arial" w:cs="Arial"/>
        </w:rPr>
      </w:pPr>
    </w:p>
    <w:p w14:paraId="0CA72168" w14:textId="77777777" w:rsidR="00624EEA" w:rsidRDefault="00624EEA">
      <w:pPr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To maintain good public relations on behalf of the organisation.</w:t>
      </w:r>
    </w:p>
    <w:p w14:paraId="7387060F" w14:textId="77777777" w:rsidR="00624EEA" w:rsidRDefault="00624EEA">
      <w:pPr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To attend relevant forums and meetings as appropriate.</w:t>
      </w:r>
    </w:p>
    <w:p w14:paraId="16F428B6" w14:textId="77777777" w:rsidR="00624EEA" w:rsidRDefault="00624EEA">
      <w:pPr>
        <w:pStyle w:val="BodyTextIndent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liaise with appropriate professionals and organisations where necessary to establish a network of support for the client group and the other workers in </w:t>
      </w:r>
      <w:r w:rsidR="00E16D35">
        <w:rPr>
          <w:rFonts w:ascii="Arial" w:hAnsi="Arial" w:cs="Arial"/>
        </w:rPr>
        <w:t>Basis</w:t>
      </w:r>
      <w:r>
        <w:rPr>
          <w:rFonts w:ascii="Arial" w:hAnsi="Arial" w:cs="Arial"/>
        </w:rPr>
        <w:t>.</w:t>
      </w:r>
    </w:p>
    <w:p w14:paraId="1D3887D4" w14:textId="77777777" w:rsidR="00624EEA" w:rsidRDefault="00624EEA">
      <w:pPr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To undertake talks and training as required to professional groups, voluntary and statutory agencies and other appropriate groups.</w:t>
      </w:r>
    </w:p>
    <w:p w14:paraId="767F38BC" w14:textId="77777777" w:rsidR="00624EEA" w:rsidRDefault="00624EEA">
      <w:pPr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promote an understanding of the needs of sexually </w:t>
      </w:r>
      <w:r w:rsidR="001D2FDE">
        <w:rPr>
          <w:rFonts w:ascii="Arial" w:hAnsi="Arial" w:cs="Arial"/>
        </w:rPr>
        <w:t xml:space="preserve">abused and </w:t>
      </w:r>
      <w:r>
        <w:rPr>
          <w:rFonts w:ascii="Arial" w:hAnsi="Arial" w:cs="Arial"/>
        </w:rPr>
        <w:t>exploited young people in the Leeds area, within the wider community.</w:t>
      </w:r>
    </w:p>
    <w:p w14:paraId="6D98A12B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p w14:paraId="7097B7AB" w14:textId="77777777" w:rsidR="00624EEA" w:rsidRDefault="00624EEA">
      <w:pPr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Team</w:t>
      </w:r>
    </w:p>
    <w:p w14:paraId="2946DB82" w14:textId="77777777" w:rsidR="00624EEA" w:rsidRDefault="00624EEA">
      <w:pPr>
        <w:ind w:left="360"/>
        <w:rPr>
          <w:rFonts w:ascii="Arial" w:hAnsi="Arial" w:cs="Arial"/>
          <w:b/>
          <w:bCs/>
          <w:u w:val="single"/>
        </w:rPr>
      </w:pPr>
    </w:p>
    <w:p w14:paraId="1E202EB4" w14:textId="77777777" w:rsidR="00624EEA" w:rsidRDefault="00624EEA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 attend team, management, and other meetings as required.</w:t>
      </w:r>
    </w:p>
    <w:p w14:paraId="6F34B206" w14:textId="77777777" w:rsidR="00624EEA" w:rsidRDefault="00624EEA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 assist in the development and updating of the organisational policies as required.</w:t>
      </w:r>
    </w:p>
    <w:p w14:paraId="732E29CB" w14:textId="77777777" w:rsidR="00624EEA" w:rsidRDefault="00624EEA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 maintain a flexible approach to work, to ensure consistency in meeting the young people’s needs.</w:t>
      </w:r>
    </w:p>
    <w:p w14:paraId="730C2BD7" w14:textId="77777777" w:rsidR="00624EEA" w:rsidRDefault="00624EEA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The post holder will have no direct management responsibility, but may be required to supervise / mentor volunteers and people on work placement from time to time.</w:t>
      </w:r>
    </w:p>
    <w:p w14:paraId="5997CC1D" w14:textId="77777777" w:rsidR="00624EEA" w:rsidRDefault="00624EEA">
      <w:pPr>
        <w:ind w:left="360"/>
        <w:rPr>
          <w:rFonts w:ascii="Arial" w:hAnsi="Arial" w:cs="Arial"/>
        </w:rPr>
      </w:pPr>
    </w:p>
    <w:p w14:paraId="110FFD37" w14:textId="77777777" w:rsidR="00624EEA" w:rsidRDefault="00624EEA">
      <w:pPr>
        <w:ind w:left="360"/>
        <w:rPr>
          <w:rFonts w:ascii="Arial" w:hAnsi="Arial" w:cs="Arial"/>
        </w:rPr>
      </w:pPr>
    </w:p>
    <w:p w14:paraId="6B699379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p w14:paraId="3FE9F23F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p w14:paraId="1F72F646" w14:textId="77777777" w:rsidR="00624EEA" w:rsidRDefault="00624EEA">
      <w:pPr>
        <w:rPr>
          <w:rFonts w:ascii="Arial" w:hAnsi="Arial" w:cs="Arial"/>
          <w:b/>
          <w:bCs/>
          <w:u w:val="single"/>
        </w:rPr>
      </w:pPr>
    </w:p>
    <w:sectPr w:rsidR="00624EEA">
      <w:pgSz w:w="11906" w:h="16838" w:code="9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F99"/>
    <w:multiLevelType w:val="multilevel"/>
    <w:tmpl w:val="A652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5E2CE6"/>
    <w:multiLevelType w:val="multilevel"/>
    <w:tmpl w:val="1F484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BA90DDF"/>
    <w:multiLevelType w:val="multilevel"/>
    <w:tmpl w:val="A5D21A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624B4"/>
    <w:multiLevelType w:val="hybridMultilevel"/>
    <w:tmpl w:val="933C137E"/>
    <w:lvl w:ilvl="0" w:tplc="D748A3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308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1FD2419"/>
    <w:multiLevelType w:val="multilevel"/>
    <w:tmpl w:val="35A084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85D87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55B330C"/>
    <w:multiLevelType w:val="multilevel"/>
    <w:tmpl w:val="FFCE3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526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8AF57D5"/>
    <w:multiLevelType w:val="multilevel"/>
    <w:tmpl w:val="94E47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C4DA9"/>
    <w:multiLevelType w:val="multilevel"/>
    <w:tmpl w:val="A2866DF4"/>
    <w:lvl w:ilvl="0">
      <w:start w:val="1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53A7D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5DA74B4"/>
    <w:multiLevelType w:val="multilevel"/>
    <w:tmpl w:val="D16CD5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3683E"/>
    <w:multiLevelType w:val="multilevel"/>
    <w:tmpl w:val="E48EC1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83627"/>
    <w:multiLevelType w:val="multilevel"/>
    <w:tmpl w:val="1D5CB300"/>
    <w:lvl w:ilvl="0">
      <w:start w:val="4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AE22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BFA7B53"/>
    <w:multiLevelType w:val="multilevel"/>
    <w:tmpl w:val="08F021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6E5405"/>
    <w:multiLevelType w:val="multilevel"/>
    <w:tmpl w:val="2BE67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47B5C"/>
    <w:multiLevelType w:val="multilevel"/>
    <w:tmpl w:val="15B4E8C0"/>
    <w:lvl w:ilvl="0">
      <w:start w:val="1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0BA2B0B"/>
    <w:multiLevelType w:val="multilevel"/>
    <w:tmpl w:val="0B6EC6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C5FA0"/>
    <w:multiLevelType w:val="multilevel"/>
    <w:tmpl w:val="7B7A9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A70153"/>
    <w:multiLevelType w:val="multilevel"/>
    <w:tmpl w:val="6890CC5E"/>
    <w:lvl w:ilvl="0">
      <w:start w:val="10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9DC0C35"/>
    <w:multiLevelType w:val="multilevel"/>
    <w:tmpl w:val="3530F878"/>
    <w:lvl w:ilvl="0">
      <w:start w:val="3"/>
      <w:numFmt w:val="decimal"/>
      <w:lvlText w:val="%1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C2E25CF"/>
    <w:multiLevelType w:val="multilevel"/>
    <w:tmpl w:val="4E58DF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363428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6ED5568"/>
    <w:multiLevelType w:val="multilevel"/>
    <w:tmpl w:val="895A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031535"/>
    <w:multiLevelType w:val="multilevel"/>
    <w:tmpl w:val="1B4C90BC"/>
    <w:lvl w:ilvl="0">
      <w:start w:val="2"/>
      <w:numFmt w:val="decimal"/>
      <w:lvlText w:val="2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71577450"/>
    <w:multiLevelType w:val="multilevel"/>
    <w:tmpl w:val="F1C25E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4093C51"/>
    <w:multiLevelType w:val="multilevel"/>
    <w:tmpl w:val="4002F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E73F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E9C6D95"/>
    <w:multiLevelType w:val="multilevel"/>
    <w:tmpl w:val="558A21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30"/>
  </w:num>
  <w:num w:numId="4">
    <w:abstractNumId w:val="27"/>
  </w:num>
  <w:num w:numId="5">
    <w:abstractNumId w:val="23"/>
  </w:num>
  <w:num w:numId="6">
    <w:abstractNumId w:val="11"/>
  </w:num>
  <w:num w:numId="7">
    <w:abstractNumId w:val="29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  <w:num w:numId="13">
    <w:abstractNumId w:val="24"/>
  </w:num>
  <w:num w:numId="14">
    <w:abstractNumId w:val="26"/>
  </w:num>
  <w:num w:numId="15">
    <w:abstractNumId w:val="10"/>
  </w:num>
  <w:num w:numId="16">
    <w:abstractNumId w:val="22"/>
  </w:num>
  <w:num w:numId="17">
    <w:abstractNumId w:val="14"/>
  </w:num>
  <w:num w:numId="18">
    <w:abstractNumId w:val="21"/>
  </w:num>
  <w:num w:numId="19">
    <w:abstractNumId w:val="18"/>
  </w:num>
  <w:num w:numId="20">
    <w:abstractNumId w:val="25"/>
  </w:num>
  <w:num w:numId="21">
    <w:abstractNumId w:val="28"/>
  </w:num>
  <w:num w:numId="22">
    <w:abstractNumId w:val="17"/>
  </w:num>
  <w:num w:numId="23">
    <w:abstractNumId w:val="9"/>
  </w:num>
  <w:num w:numId="24">
    <w:abstractNumId w:val="20"/>
  </w:num>
  <w:num w:numId="25">
    <w:abstractNumId w:val="7"/>
  </w:num>
  <w:num w:numId="26">
    <w:abstractNumId w:val="5"/>
  </w:num>
  <w:num w:numId="27">
    <w:abstractNumId w:val="2"/>
  </w:num>
  <w:num w:numId="28">
    <w:abstractNumId w:val="13"/>
  </w:num>
  <w:num w:numId="29">
    <w:abstractNumId w:val="19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77"/>
    <w:rsid w:val="0008444C"/>
    <w:rsid w:val="001D2FDE"/>
    <w:rsid w:val="001D6143"/>
    <w:rsid w:val="00310977"/>
    <w:rsid w:val="00624EEA"/>
    <w:rsid w:val="00714C36"/>
    <w:rsid w:val="00C75231"/>
    <w:rsid w:val="00DD3191"/>
    <w:rsid w:val="00E16D35"/>
    <w:rsid w:val="00FD27EA"/>
    <w:rsid w:val="038ADF19"/>
    <w:rsid w:val="0B7CC8A1"/>
    <w:rsid w:val="3B05EBBA"/>
    <w:rsid w:val="76E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9B37"/>
  <w15:chartTrackingRefBased/>
  <w15:docId w15:val="{2C94027F-0188-42E5-9BDD-D22485F5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D3191"/>
    <w:pPr>
      <w:ind w:left="720"/>
    </w:pPr>
  </w:style>
  <w:style w:type="paragraph" w:customStyle="1" w:styleId="paragraph">
    <w:name w:val="paragraph"/>
    <w:basedOn w:val="Normal"/>
    <w:rsid w:val="001D2FD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1D2FDE"/>
  </w:style>
  <w:style w:type="character" w:customStyle="1" w:styleId="eop">
    <w:name w:val="eop"/>
    <w:rsid w:val="001D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6" ma:contentTypeDescription="Create a new document." ma:contentTypeScope="" ma:versionID="c5c62f4695e6b9be09911c08496e2e56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3f26c44f44741683802bfe813db0671b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475237-9089-4368-992f-05953ca00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8da4a-1dc5-4295-a792-c55387edbcc9}" ma:internalName="TaxCatchAll" ma:showField="CatchAllData" ma:web="d759f053-ef2d-40d1-803f-bba2ce18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160B5-F5F2-4605-AA44-3D380859B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576c-0b92-4ee6-b2a1-4cb1ed565c4d"/>
    <ds:schemaRef ds:uri="d759f053-ef2d-40d1-803f-bba2ce18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FB4AB-5D59-4F4D-BF4F-66E0BD933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Windows 98 SE</dc:creator>
  <cp:keywords/>
  <cp:lastModifiedBy>Project Assistant</cp:lastModifiedBy>
  <cp:revision>2</cp:revision>
  <cp:lastPrinted>2009-01-15T05:03:00Z</cp:lastPrinted>
  <dcterms:created xsi:type="dcterms:W3CDTF">2022-07-13T13:27:00Z</dcterms:created>
  <dcterms:modified xsi:type="dcterms:W3CDTF">2022-07-13T13:27:00Z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0x0101009BDE6F99EE952D46927CDDBF98121289</vt:lpwstr>
  </property>
</Properties>
</file>